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F8" w:rsidRDefault="00793EF8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«Бирское городское поселение»</w:t>
      </w:r>
    </w:p>
    <w:p w:rsidR="00793EF8" w:rsidRDefault="00793EF8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Облученского муниципального района</w:t>
      </w:r>
    </w:p>
    <w:p w:rsidR="00793EF8" w:rsidRDefault="00793EF8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93EF8" w:rsidRDefault="00793EF8" w:rsidP="005A4E3B">
      <w:pPr>
        <w:jc w:val="center"/>
        <w:rPr>
          <w:sz w:val="28"/>
          <w:szCs w:val="28"/>
        </w:rPr>
      </w:pPr>
    </w:p>
    <w:p w:rsidR="00793EF8" w:rsidRDefault="00793EF8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 ПОСЕЛЕНИЯ</w:t>
      </w:r>
    </w:p>
    <w:p w:rsidR="00793EF8" w:rsidRDefault="00793EF8" w:rsidP="005A4E3B">
      <w:pPr>
        <w:jc w:val="center"/>
        <w:rPr>
          <w:sz w:val="28"/>
          <w:szCs w:val="28"/>
        </w:rPr>
      </w:pPr>
    </w:p>
    <w:p w:rsidR="00793EF8" w:rsidRDefault="00793EF8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3EF8" w:rsidRDefault="00793EF8" w:rsidP="005A4E3B">
      <w:pPr>
        <w:jc w:val="both"/>
        <w:rPr>
          <w:sz w:val="28"/>
          <w:szCs w:val="28"/>
        </w:rPr>
      </w:pPr>
    </w:p>
    <w:p w:rsidR="00793EF8" w:rsidRDefault="00793EF8" w:rsidP="005A4E3B">
      <w:pPr>
        <w:jc w:val="both"/>
        <w:rPr>
          <w:sz w:val="28"/>
          <w:szCs w:val="28"/>
        </w:rPr>
      </w:pPr>
      <w:r>
        <w:rPr>
          <w:sz w:val="28"/>
          <w:szCs w:val="28"/>
        </w:rPr>
        <w:t>20.05.2022                                                                                                        №  139</w:t>
      </w:r>
    </w:p>
    <w:p w:rsidR="00793EF8" w:rsidRDefault="00793EF8" w:rsidP="005A4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Бира</w:t>
      </w:r>
    </w:p>
    <w:p w:rsidR="00793EF8" w:rsidRDefault="00793EF8" w:rsidP="005A4E3B">
      <w:pPr>
        <w:jc w:val="both"/>
        <w:rPr>
          <w:sz w:val="28"/>
          <w:szCs w:val="28"/>
        </w:rPr>
      </w:pPr>
    </w:p>
    <w:p w:rsidR="00793EF8" w:rsidRPr="005A4E3B" w:rsidRDefault="00793EF8" w:rsidP="00480380">
      <w:pPr>
        <w:spacing w:line="200" w:lineRule="atLeast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программу </w:t>
      </w:r>
      <w:r w:rsidRPr="005A4E3B">
        <w:rPr>
          <w:bCs/>
          <w:iCs/>
          <w:sz w:val="28"/>
          <w:szCs w:val="28"/>
        </w:rPr>
        <w:t xml:space="preserve">профилактики </w:t>
      </w:r>
      <w:r w:rsidRPr="005A4E3B">
        <w:rPr>
          <w:iCs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iCs/>
          <w:sz w:val="28"/>
          <w:szCs w:val="28"/>
        </w:rPr>
        <w:t xml:space="preserve"> на территории Бирского городского поселения </w:t>
      </w:r>
      <w:r w:rsidRPr="005A4E3B">
        <w:rPr>
          <w:bCs/>
          <w:iCs/>
          <w:sz w:val="28"/>
          <w:szCs w:val="28"/>
        </w:rPr>
        <w:t>на 2022 год</w:t>
      </w:r>
      <w:r>
        <w:rPr>
          <w:iCs/>
          <w:sz w:val="28"/>
          <w:szCs w:val="28"/>
        </w:rPr>
        <w:t xml:space="preserve">, утвержденную постановлением администрации городского поселения от 10.03.2022 № 73 </w:t>
      </w:r>
      <w:bookmarkStart w:id="0" w:name="_GoBack"/>
      <w:bookmarkEnd w:id="0"/>
    </w:p>
    <w:p w:rsidR="00793EF8" w:rsidRDefault="00793EF8" w:rsidP="00080AB0">
      <w:pPr>
        <w:spacing w:line="200" w:lineRule="atLeast"/>
        <w:ind w:right="-285"/>
        <w:rPr>
          <w:i/>
          <w:iCs/>
          <w:sz w:val="28"/>
          <w:szCs w:val="28"/>
        </w:rPr>
      </w:pPr>
    </w:p>
    <w:p w:rsidR="00793EF8" w:rsidRDefault="00793EF8" w:rsidP="00FB77D4">
      <w:pPr>
        <w:spacing w:line="200" w:lineRule="atLeast"/>
        <w:ind w:right="-1" w:firstLine="851"/>
        <w:jc w:val="both"/>
        <w:rPr>
          <w:sz w:val="28"/>
          <w:szCs w:val="28"/>
        </w:rPr>
      </w:pPr>
      <w:r w:rsidRPr="00555356">
        <w:rPr>
          <w:sz w:val="28"/>
        </w:rPr>
        <w:t>В соответствии с</w:t>
      </w:r>
      <w:r>
        <w:rPr>
          <w:sz w:val="28"/>
        </w:rPr>
        <w:t xml:space="preserve">о ст. 44 </w:t>
      </w:r>
      <w:r w:rsidRPr="00555356">
        <w:rPr>
          <w:sz w:val="28"/>
        </w:rPr>
        <w:t>Федеральн</w:t>
      </w:r>
      <w:r>
        <w:rPr>
          <w:sz w:val="28"/>
        </w:rPr>
        <w:t>ого</w:t>
      </w:r>
      <w:r w:rsidRPr="00555356">
        <w:rPr>
          <w:sz w:val="28"/>
        </w:rPr>
        <w:t xml:space="preserve"> закон</w:t>
      </w:r>
      <w:r>
        <w:rPr>
          <w:sz w:val="28"/>
        </w:rPr>
        <w:t>а</w:t>
      </w:r>
      <w:r w:rsidRPr="00555356"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sz w:val="28"/>
        </w:rPr>
        <w:t xml:space="preserve">оссийской </w:t>
      </w:r>
      <w:r w:rsidRPr="00555356">
        <w:rPr>
          <w:sz w:val="28"/>
        </w:rPr>
        <w:t>Ф</w:t>
      </w:r>
      <w:r>
        <w:rPr>
          <w:sz w:val="28"/>
        </w:rPr>
        <w:t>едерации от 25.06.2021</w:t>
      </w:r>
      <w:r w:rsidRPr="00555356">
        <w:rPr>
          <w:sz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</w:rPr>
        <w:t>) охраняемым законом ценностям»</w:t>
      </w:r>
      <w:r w:rsidRPr="00107756">
        <w:rPr>
          <w:sz w:val="28"/>
        </w:rPr>
        <w:t>,</w:t>
      </w:r>
      <w:r>
        <w:rPr>
          <w:sz w:val="28"/>
        </w:rPr>
        <w:t xml:space="preserve"> Решения Собрания депутатов Бирского городского поселения от 20.10.2021 № 248 «Об утверждении Положения о муниципальном  контроле в сфере благоустройства на территории Бирского городского поселения»</w:t>
      </w:r>
      <w:r w:rsidRPr="009C2F46">
        <w:rPr>
          <w:sz w:val="28"/>
        </w:rPr>
        <w:t xml:space="preserve">, </w:t>
      </w:r>
      <w:r>
        <w:rPr>
          <w:sz w:val="28"/>
          <w:szCs w:val="28"/>
        </w:rPr>
        <w:t>Администрация Бирского городского поселения</w:t>
      </w:r>
    </w:p>
    <w:p w:rsidR="00793EF8" w:rsidRDefault="00793EF8" w:rsidP="005A4E3B">
      <w:pPr>
        <w:spacing w:line="2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3EF8" w:rsidRPr="005A4E3B" w:rsidRDefault="00793EF8" w:rsidP="00480380">
      <w:pPr>
        <w:ind w:firstLine="709"/>
        <w:jc w:val="both"/>
        <w:rPr>
          <w:iCs/>
          <w:sz w:val="28"/>
          <w:szCs w:val="28"/>
        </w:rPr>
      </w:pPr>
      <w:r w:rsidRPr="009C2F46">
        <w:rPr>
          <w:sz w:val="28"/>
        </w:rPr>
        <w:t xml:space="preserve">1. </w:t>
      </w:r>
      <w:r>
        <w:rPr>
          <w:sz w:val="28"/>
        </w:rPr>
        <w:t xml:space="preserve">Внести  в </w:t>
      </w:r>
      <w:r>
        <w:rPr>
          <w:iCs/>
          <w:sz w:val="28"/>
          <w:szCs w:val="28"/>
        </w:rPr>
        <w:t xml:space="preserve">программу </w:t>
      </w:r>
      <w:r w:rsidRPr="005A4E3B">
        <w:rPr>
          <w:bCs/>
          <w:iCs/>
          <w:sz w:val="28"/>
          <w:szCs w:val="28"/>
        </w:rPr>
        <w:t xml:space="preserve">профилактики </w:t>
      </w:r>
      <w:r w:rsidRPr="005A4E3B">
        <w:rPr>
          <w:iCs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iCs/>
          <w:sz w:val="28"/>
          <w:szCs w:val="28"/>
        </w:rPr>
        <w:t xml:space="preserve"> на территории Бирского городского поселения </w:t>
      </w:r>
      <w:r w:rsidRPr="005A4E3B">
        <w:rPr>
          <w:bCs/>
          <w:iCs/>
          <w:sz w:val="28"/>
          <w:szCs w:val="28"/>
        </w:rPr>
        <w:t>на 2022 год</w:t>
      </w:r>
      <w:r>
        <w:rPr>
          <w:iCs/>
          <w:sz w:val="28"/>
          <w:szCs w:val="28"/>
        </w:rPr>
        <w:t>, утвержденную постановлением администрации городского поселения от 10.03.2022 № 73 «</w:t>
      </w:r>
      <w:r w:rsidRPr="005A4E3B">
        <w:rPr>
          <w:iCs/>
          <w:sz w:val="28"/>
          <w:szCs w:val="28"/>
        </w:rPr>
        <w:t xml:space="preserve">Об утверждении </w:t>
      </w:r>
      <w:r w:rsidRPr="005A4E3B">
        <w:rPr>
          <w:bCs/>
          <w:iCs/>
          <w:sz w:val="28"/>
          <w:szCs w:val="28"/>
        </w:rPr>
        <w:t xml:space="preserve">программы профилактики </w:t>
      </w:r>
      <w:r w:rsidRPr="005A4E3B">
        <w:rPr>
          <w:iCs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iCs/>
          <w:sz w:val="28"/>
          <w:szCs w:val="28"/>
        </w:rPr>
        <w:t xml:space="preserve"> на территории Бирского городского поселения </w:t>
      </w:r>
      <w:r w:rsidRPr="005A4E3B">
        <w:rPr>
          <w:bCs/>
          <w:iCs/>
          <w:sz w:val="28"/>
          <w:szCs w:val="28"/>
        </w:rPr>
        <w:t>на 2022 год</w:t>
      </w:r>
      <w:r>
        <w:rPr>
          <w:bCs/>
          <w:iCs/>
          <w:sz w:val="28"/>
          <w:szCs w:val="28"/>
        </w:rPr>
        <w:t>» следующие изменения:</w:t>
      </w:r>
    </w:p>
    <w:p w:rsidR="00793EF8" w:rsidRDefault="00793EF8" w:rsidP="004A4CE0">
      <w:pPr>
        <w:pStyle w:val="ConsPlusNormal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В разделе 3:</w:t>
      </w:r>
    </w:p>
    <w:p w:rsidR="00793EF8" w:rsidRDefault="00793EF8" w:rsidP="004A4CE0">
      <w:pPr>
        <w:pStyle w:val="ConsPlusNormal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Пункт 6 изложить в следующей редакции:</w:t>
      </w:r>
    </w:p>
    <w:p w:rsidR="00793EF8" w:rsidRDefault="00793EF8" w:rsidP="004A4CE0">
      <w:pPr>
        <w:pStyle w:val="ConsPlusNormal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3544"/>
        <w:gridCol w:w="2693"/>
      </w:tblGrid>
      <w:tr w:rsidR="00793EF8" w:rsidRPr="00991A13" w:rsidTr="004A4C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Pr="004A4CE0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4A4CE0">
              <w:rPr>
                <w:iCs/>
                <w:lang w:eastAsia="ru-RU"/>
              </w:rPr>
              <w:t>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Pr="004A4CE0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4A4CE0">
              <w:t xml:space="preserve">Разработка, проведение общественных обсуждений, утверждение и размещение на официальном сайте администрации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Pr="004A4CE0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4A4CE0">
              <w:rPr>
                <w:iCs/>
                <w:lang w:eastAsia="ru-RU"/>
              </w:rPr>
              <w:t>Разработка проекта  программы – до 01 октября года, предшествующего году реализации программы;</w:t>
            </w:r>
          </w:p>
          <w:p w:rsidR="00793EF8" w:rsidRPr="004A4CE0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4A4CE0">
              <w:rPr>
                <w:iCs/>
                <w:lang w:eastAsia="ru-RU"/>
              </w:rPr>
              <w:t>проведение общественных обсуждений – с 01 октября по 01 ноября года, предшествующего года;</w:t>
            </w:r>
          </w:p>
          <w:p w:rsidR="00793EF8" w:rsidRPr="004A4CE0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4A4CE0">
              <w:rPr>
                <w:iCs/>
                <w:lang w:eastAsia="ru-RU"/>
              </w:rPr>
              <w:t xml:space="preserve">размещение результатов общественных обсуждений – до 10 декабря  предшествующего года; </w:t>
            </w:r>
          </w:p>
          <w:p w:rsidR="00793EF8" w:rsidRPr="004A4CE0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4A4CE0">
              <w:rPr>
                <w:iCs/>
                <w:lang w:eastAsia="ru-RU"/>
              </w:rPr>
              <w:t>утверждение программы – до 20 декабря предшествующего года; размещение на официальном сайте – в течение 5 дней со дня утверждения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Pr="004A4CE0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  <w:lang w:eastAsia="ru-RU"/>
              </w:rPr>
            </w:pPr>
            <w:r w:rsidRPr="004A4CE0">
              <w:rPr>
                <w:shd w:val="clear" w:color="auto" w:fill="FFFFFF"/>
                <w:lang w:eastAsia="ru-RU"/>
              </w:rPr>
              <w:t>Специалисты контрольно-организационного отдела, ответственные за организацию контроля по благоустройству администрации Бирского городского поселения</w:t>
            </w:r>
          </w:p>
        </w:tc>
      </w:tr>
    </w:tbl>
    <w:p w:rsidR="00793EF8" w:rsidRDefault="00793EF8" w:rsidP="000F161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793EF8" w:rsidRDefault="00793EF8" w:rsidP="004A4CE0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1.1.2. Пункт 9 изложить в следующей редакции:</w:t>
      </w:r>
    </w:p>
    <w:p w:rsidR="00793EF8" w:rsidRDefault="00793EF8" w:rsidP="004A4CE0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3544"/>
        <w:gridCol w:w="2693"/>
      </w:tblGrid>
      <w:tr w:rsidR="00793EF8" w:rsidRPr="00991A13" w:rsidTr="004A4C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Pr="008613F9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8613F9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Pr="000A4A8C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>
              <w:rPr>
                <w:iCs/>
                <w:lang w:val="en-US" w:eastAsia="ru-RU"/>
              </w:rPr>
              <w:t>III</w:t>
            </w:r>
            <w:r>
              <w:rPr>
                <w:iCs/>
                <w:lang w:eastAsia="ru-RU"/>
              </w:rPr>
              <w:t xml:space="preserve"> квартал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8" w:rsidRDefault="00793EF8" w:rsidP="004A4CE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Специалисты контрольно-организационного отдела, ответственные за организацию контроля по благоустройству администрации Бирского городского поселения</w:t>
            </w:r>
          </w:p>
        </w:tc>
      </w:tr>
    </w:tbl>
    <w:p w:rsidR="00793EF8" w:rsidRDefault="00793EF8" w:rsidP="004A4CE0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793EF8" w:rsidRDefault="00793EF8" w:rsidP="004A4CE0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«Информационном вестнике» Бирского городского поселения, разместить на официальном сайте Бирского городского поселения: </w:t>
      </w:r>
      <w:r>
        <w:rPr>
          <w:sz w:val="28"/>
          <w:szCs w:val="28"/>
          <w:lang w:val="en-US"/>
        </w:rPr>
        <w:t>admbira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93EF8" w:rsidRDefault="00793EF8" w:rsidP="004A4CE0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 силу после дня его официального опубликования.</w:t>
      </w:r>
    </w:p>
    <w:p w:rsidR="00793EF8" w:rsidRDefault="00793EF8" w:rsidP="000F161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793EF8" w:rsidRDefault="00793EF8" w:rsidP="000F161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793EF8" w:rsidRPr="00B009CF" w:rsidRDefault="00793EF8" w:rsidP="000F161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793EF8" w:rsidRPr="00B009CF" w:rsidRDefault="00793EF8" w:rsidP="000F161A">
      <w:pPr>
        <w:pStyle w:val="Heading2"/>
        <w:spacing w:before="0" w:after="0"/>
        <w:rPr>
          <w:rFonts w:ascii="Times New Roman" w:hAnsi="Times New Roman"/>
          <w:b w:val="0"/>
          <w:i w:val="0"/>
        </w:rPr>
      </w:pPr>
      <w:r w:rsidRPr="00B009CF">
        <w:rPr>
          <w:rFonts w:ascii="Times New Roman" w:hAnsi="Times New Roman"/>
          <w:b w:val="0"/>
          <w:i w:val="0"/>
        </w:rPr>
        <w:t>Глава администрации</w:t>
      </w:r>
    </w:p>
    <w:p w:rsidR="00793EF8" w:rsidRDefault="00793EF8" w:rsidP="000F161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Г.Л. Тимченко                                                                                    </w:t>
      </w:r>
    </w:p>
    <w:p w:rsidR="00793EF8" w:rsidRDefault="00793EF8" w:rsidP="00FB77D4">
      <w:pPr>
        <w:ind w:left="5529" w:right="-1"/>
        <w:rPr>
          <w:sz w:val="28"/>
          <w:szCs w:val="28"/>
        </w:rPr>
      </w:pPr>
    </w:p>
    <w:sectPr w:rsidR="00793EF8" w:rsidSect="00480380">
      <w:pgSz w:w="11906" w:h="16838"/>
      <w:pgMar w:top="851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F8" w:rsidRDefault="00793EF8" w:rsidP="009C2F46">
      <w:r>
        <w:separator/>
      </w:r>
    </w:p>
  </w:endnote>
  <w:endnote w:type="continuationSeparator" w:id="0">
    <w:p w:rsidR="00793EF8" w:rsidRDefault="00793EF8" w:rsidP="009C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F8" w:rsidRDefault="00793EF8" w:rsidP="009C2F46">
      <w:r>
        <w:separator/>
      </w:r>
    </w:p>
  </w:footnote>
  <w:footnote w:type="continuationSeparator" w:id="0">
    <w:p w:rsidR="00793EF8" w:rsidRDefault="00793EF8" w:rsidP="009C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  <w:rPr>
        <w:rFonts w:cs="Times New Roman"/>
      </w:rPr>
    </w:lvl>
  </w:abstractNum>
  <w:abstractNum w:abstractNumId="1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5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B3A"/>
    <w:rsid w:val="0000410D"/>
    <w:rsid w:val="000050FD"/>
    <w:rsid w:val="00005446"/>
    <w:rsid w:val="0000664C"/>
    <w:rsid w:val="000212CF"/>
    <w:rsid w:val="00027C56"/>
    <w:rsid w:val="000410D4"/>
    <w:rsid w:val="00045083"/>
    <w:rsid w:val="00067BFA"/>
    <w:rsid w:val="0007253C"/>
    <w:rsid w:val="00075477"/>
    <w:rsid w:val="00080AB0"/>
    <w:rsid w:val="000A4A8C"/>
    <w:rsid w:val="000A5B9E"/>
    <w:rsid w:val="000B3192"/>
    <w:rsid w:val="000B39D9"/>
    <w:rsid w:val="000C0227"/>
    <w:rsid w:val="000D31F2"/>
    <w:rsid w:val="000E2782"/>
    <w:rsid w:val="000F0162"/>
    <w:rsid w:val="000F0623"/>
    <w:rsid w:val="000F161A"/>
    <w:rsid w:val="000F5212"/>
    <w:rsid w:val="0010383C"/>
    <w:rsid w:val="00107756"/>
    <w:rsid w:val="0010781D"/>
    <w:rsid w:val="0011158A"/>
    <w:rsid w:val="00140375"/>
    <w:rsid w:val="00151C7E"/>
    <w:rsid w:val="00153C54"/>
    <w:rsid w:val="001A491C"/>
    <w:rsid w:val="001A5413"/>
    <w:rsid w:val="001B0768"/>
    <w:rsid w:val="001B10D9"/>
    <w:rsid w:val="001C5186"/>
    <w:rsid w:val="001D1D3A"/>
    <w:rsid w:val="001D326C"/>
    <w:rsid w:val="001E2F01"/>
    <w:rsid w:val="001E7184"/>
    <w:rsid w:val="001F2154"/>
    <w:rsid w:val="00203EB9"/>
    <w:rsid w:val="0020692B"/>
    <w:rsid w:val="00207A32"/>
    <w:rsid w:val="00211857"/>
    <w:rsid w:val="00213603"/>
    <w:rsid w:val="00225F80"/>
    <w:rsid w:val="00240D76"/>
    <w:rsid w:val="0025192F"/>
    <w:rsid w:val="00254DF5"/>
    <w:rsid w:val="002565CD"/>
    <w:rsid w:val="00256BD1"/>
    <w:rsid w:val="002A0A6F"/>
    <w:rsid w:val="002A1E45"/>
    <w:rsid w:val="002A4F07"/>
    <w:rsid w:val="002B2698"/>
    <w:rsid w:val="002B6478"/>
    <w:rsid w:val="002E18B3"/>
    <w:rsid w:val="002F574D"/>
    <w:rsid w:val="00311EF4"/>
    <w:rsid w:val="00331582"/>
    <w:rsid w:val="00341DAE"/>
    <w:rsid w:val="003467B0"/>
    <w:rsid w:val="00357C0F"/>
    <w:rsid w:val="00360BF3"/>
    <w:rsid w:val="00365344"/>
    <w:rsid w:val="00367544"/>
    <w:rsid w:val="00371982"/>
    <w:rsid w:val="00375985"/>
    <w:rsid w:val="00381569"/>
    <w:rsid w:val="003821AD"/>
    <w:rsid w:val="003857C7"/>
    <w:rsid w:val="00387050"/>
    <w:rsid w:val="00393182"/>
    <w:rsid w:val="003A3331"/>
    <w:rsid w:val="003A78A3"/>
    <w:rsid w:val="003D33C9"/>
    <w:rsid w:val="003D4F06"/>
    <w:rsid w:val="003F1580"/>
    <w:rsid w:val="003F15E9"/>
    <w:rsid w:val="003F5651"/>
    <w:rsid w:val="003F77BD"/>
    <w:rsid w:val="00401346"/>
    <w:rsid w:val="00406FB2"/>
    <w:rsid w:val="00407A88"/>
    <w:rsid w:val="004102FE"/>
    <w:rsid w:val="00412C64"/>
    <w:rsid w:val="00414E01"/>
    <w:rsid w:val="0042425B"/>
    <w:rsid w:val="00431A62"/>
    <w:rsid w:val="00451A24"/>
    <w:rsid w:val="00470F6D"/>
    <w:rsid w:val="00480380"/>
    <w:rsid w:val="00481C4D"/>
    <w:rsid w:val="00485C0E"/>
    <w:rsid w:val="00490530"/>
    <w:rsid w:val="00493A8A"/>
    <w:rsid w:val="004A109D"/>
    <w:rsid w:val="004A4CE0"/>
    <w:rsid w:val="004D00AD"/>
    <w:rsid w:val="004F1DC6"/>
    <w:rsid w:val="00502469"/>
    <w:rsid w:val="00505EAC"/>
    <w:rsid w:val="00507CB9"/>
    <w:rsid w:val="00513EB3"/>
    <w:rsid w:val="005163E6"/>
    <w:rsid w:val="00524531"/>
    <w:rsid w:val="00527926"/>
    <w:rsid w:val="00531991"/>
    <w:rsid w:val="0054240C"/>
    <w:rsid w:val="00542945"/>
    <w:rsid w:val="0054447A"/>
    <w:rsid w:val="00555356"/>
    <w:rsid w:val="005619FB"/>
    <w:rsid w:val="0056632B"/>
    <w:rsid w:val="00583CAE"/>
    <w:rsid w:val="00586466"/>
    <w:rsid w:val="005A4E3B"/>
    <w:rsid w:val="005B455E"/>
    <w:rsid w:val="005B7057"/>
    <w:rsid w:val="005D3C0F"/>
    <w:rsid w:val="005D4643"/>
    <w:rsid w:val="005E0288"/>
    <w:rsid w:val="005E082E"/>
    <w:rsid w:val="005F6D22"/>
    <w:rsid w:val="006059C6"/>
    <w:rsid w:val="00610BDB"/>
    <w:rsid w:val="00632A2C"/>
    <w:rsid w:val="00637FC7"/>
    <w:rsid w:val="00642BC6"/>
    <w:rsid w:val="0064511D"/>
    <w:rsid w:val="00653E12"/>
    <w:rsid w:val="0065660D"/>
    <w:rsid w:val="00665C49"/>
    <w:rsid w:val="00681162"/>
    <w:rsid w:val="00681423"/>
    <w:rsid w:val="006B02C8"/>
    <w:rsid w:val="006B16D9"/>
    <w:rsid w:val="006B3334"/>
    <w:rsid w:val="006C7E12"/>
    <w:rsid w:val="006D61E7"/>
    <w:rsid w:val="006F1B83"/>
    <w:rsid w:val="00720C68"/>
    <w:rsid w:val="00734ECA"/>
    <w:rsid w:val="0073745D"/>
    <w:rsid w:val="00742CD7"/>
    <w:rsid w:val="00760644"/>
    <w:rsid w:val="00771577"/>
    <w:rsid w:val="007762A7"/>
    <w:rsid w:val="00776EF2"/>
    <w:rsid w:val="00783BE8"/>
    <w:rsid w:val="00793EF8"/>
    <w:rsid w:val="007A1271"/>
    <w:rsid w:val="007A553B"/>
    <w:rsid w:val="007A5CE8"/>
    <w:rsid w:val="007C0909"/>
    <w:rsid w:val="007C3DD6"/>
    <w:rsid w:val="007C3DDC"/>
    <w:rsid w:val="007E01DC"/>
    <w:rsid w:val="007E4EF2"/>
    <w:rsid w:val="007F488C"/>
    <w:rsid w:val="00800E7D"/>
    <w:rsid w:val="008014B5"/>
    <w:rsid w:val="00801608"/>
    <w:rsid w:val="008023DE"/>
    <w:rsid w:val="00802A67"/>
    <w:rsid w:val="00814A92"/>
    <w:rsid w:val="00815D5A"/>
    <w:rsid w:val="00831529"/>
    <w:rsid w:val="0083294C"/>
    <w:rsid w:val="00835559"/>
    <w:rsid w:val="008433B6"/>
    <w:rsid w:val="00845835"/>
    <w:rsid w:val="008613F9"/>
    <w:rsid w:val="0087434D"/>
    <w:rsid w:val="0087444F"/>
    <w:rsid w:val="008A04B0"/>
    <w:rsid w:val="008E2D33"/>
    <w:rsid w:val="008E3463"/>
    <w:rsid w:val="008F0AE6"/>
    <w:rsid w:val="00902FCB"/>
    <w:rsid w:val="00911150"/>
    <w:rsid w:val="00911EE4"/>
    <w:rsid w:val="009238F6"/>
    <w:rsid w:val="00941DE4"/>
    <w:rsid w:val="009443A5"/>
    <w:rsid w:val="0095783E"/>
    <w:rsid w:val="009629D9"/>
    <w:rsid w:val="00967B3F"/>
    <w:rsid w:val="00976464"/>
    <w:rsid w:val="00991A13"/>
    <w:rsid w:val="00993D09"/>
    <w:rsid w:val="009A016E"/>
    <w:rsid w:val="009B39FF"/>
    <w:rsid w:val="009C2A52"/>
    <w:rsid w:val="009C2F46"/>
    <w:rsid w:val="009D03BA"/>
    <w:rsid w:val="009D0843"/>
    <w:rsid w:val="009E3CA9"/>
    <w:rsid w:val="009F4E2A"/>
    <w:rsid w:val="00A00768"/>
    <w:rsid w:val="00A126EB"/>
    <w:rsid w:val="00A207AC"/>
    <w:rsid w:val="00A313DA"/>
    <w:rsid w:val="00A31523"/>
    <w:rsid w:val="00A6689E"/>
    <w:rsid w:val="00A66BF8"/>
    <w:rsid w:val="00A70DB5"/>
    <w:rsid w:val="00A75C1D"/>
    <w:rsid w:val="00A76077"/>
    <w:rsid w:val="00A81BE2"/>
    <w:rsid w:val="00A837F4"/>
    <w:rsid w:val="00A961A7"/>
    <w:rsid w:val="00AA543D"/>
    <w:rsid w:val="00AA7543"/>
    <w:rsid w:val="00AB1199"/>
    <w:rsid w:val="00AB6A57"/>
    <w:rsid w:val="00AC233C"/>
    <w:rsid w:val="00AD4861"/>
    <w:rsid w:val="00AE38E0"/>
    <w:rsid w:val="00AF0D93"/>
    <w:rsid w:val="00B009CF"/>
    <w:rsid w:val="00B045C2"/>
    <w:rsid w:val="00B05986"/>
    <w:rsid w:val="00B073CA"/>
    <w:rsid w:val="00B11558"/>
    <w:rsid w:val="00B117D9"/>
    <w:rsid w:val="00B12257"/>
    <w:rsid w:val="00B26C7F"/>
    <w:rsid w:val="00B30D9A"/>
    <w:rsid w:val="00B3211B"/>
    <w:rsid w:val="00B331EE"/>
    <w:rsid w:val="00B556E1"/>
    <w:rsid w:val="00B81D0B"/>
    <w:rsid w:val="00B91928"/>
    <w:rsid w:val="00BA6324"/>
    <w:rsid w:val="00BB7ACC"/>
    <w:rsid w:val="00BC13C8"/>
    <w:rsid w:val="00BC2035"/>
    <w:rsid w:val="00BC6F05"/>
    <w:rsid w:val="00BF0E8B"/>
    <w:rsid w:val="00BF2F45"/>
    <w:rsid w:val="00C06512"/>
    <w:rsid w:val="00C323C0"/>
    <w:rsid w:val="00C33071"/>
    <w:rsid w:val="00C45A7D"/>
    <w:rsid w:val="00C5041A"/>
    <w:rsid w:val="00C66E2F"/>
    <w:rsid w:val="00C73A6A"/>
    <w:rsid w:val="00C74D26"/>
    <w:rsid w:val="00C939E4"/>
    <w:rsid w:val="00CA29DA"/>
    <w:rsid w:val="00CC048C"/>
    <w:rsid w:val="00CD06C2"/>
    <w:rsid w:val="00CD247A"/>
    <w:rsid w:val="00CD4D47"/>
    <w:rsid w:val="00CE2572"/>
    <w:rsid w:val="00CE65C9"/>
    <w:rsid w:val="00D03457"/>
    <w:rsid w:val="00D045AC"/>
    <w:rsid w:val="00D15148"/>
    <w:rsid w:val="00D56768"/>
    <w:rsid w:val="00D711DB"/>
    <w:rsid w:val="00D71EAA"/>
    <w:rsid w:val="00D739F6"/>
    <w:rsid w:val="00D76BA9"/>
    <w:rsid w:val="00D8640E"/>
    <w:rsid w:val="00D86963"/>
    <w:rsid w:val="00D86FAE"/>
    <w:rsid w:val="00D87D60"/>
    <w:rsid w:val="00D93275"/>
    <w:rsid w:val="00DB0304"/>
    <w:rsid w:val="00DB487A"/>
    <w:rsid w:val="00DC5790"/>
    <w:rsid w:val="00DC588B"/>
    <w:rsid w:val="00DD4694"/>
    <w:rsid w:val="00DE15A9"/>
    <w:rsid w:val="00DE1DEB"/>
    <w:rsid w:val="00DF0DE7"/>
    <w:rsid w:val="00DF205B"/>
    <w:rsid w:val="00E01803"/>
    <w:rsid w:val="00E038B8"/>
    <w:rsid w:val="00E07B3A"/>
    <w:rsid w:val="00E12303"/>
    <w:rsid w:val="00E16DF0"/>
    <w:rsid w:val="00E20AB4"/>
    <w:rsid w:val="00E24655"/>
    <w:rsid w:val="00E34884"/>
    <w:rsid w:val="00E42828"/>
    <w:rsid w:val="00E46B47"/>
    <w:rsid w:val="00E5009C"/>
    <w:rsid w:val="00E51A7C"/>
    <w:rsid w:val="00E55E01"/>
    <w:rsid w:val="00E57F71"/>
    <w:rsid w:val="00E61705"/>
    <w:rsid w:val="00E63FBB"/>
    <w:rsid w:val="00E77C8F"/>
    <w:rsid w:val="00E80CBE"/>
    <w:rsid w:val="00E814A7"/>
    <w:rsid w:val="00EB5A8E"/>
    <w:rsid w:val="00ED3055"/>
    <w:rsid w:val="00EE025D"/>
    <w:rsid w:val="00EE2A13"/>
    <w:rsid w:val="00EF71AA"/>
    <w:rsid w:val="00F03704"/>
    <w:rsid w:val="00F20250"/>
    <w:rsid w:val="00F32F43"/>
    <w:rsid w:val="00F35826"/>
    <w:rsid w:val="00F43207"/>
    <w:rsid w:val="00F449DD"/>
    <w:rsid w:val="00F63833"/>
    <w:rsid w:val="00F64889"/>
    <w:rsid w:val="00F74200"/>
    <w:rsid w:val="00F821FF"/>
    <w:rsid w:val="00F82890"/>
    <w:rsid w:val="00FA0633"/>
    <w:rsid w:val="00FA6442"/>
    <w:rsid w:val="00FA6D7D"/>
    <w:rsid w:val="00FB77D4"/>
    <w:rsid w:val="00FC7A7A"/>
    <w:rsid w:val="00FD69A9"/>
    <w:rsid w:val="00FE6109"/>
    <w:rsid w:val="00FE672C"/>
    <w:rsid w:val="00FF2324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F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1"/>
    <w:link w:val="Heading1Char"/>
    <w:uiPriority w:val="99"/>
    <w:qFormat/>
    <w:rsid w:val="00E55E01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1"/>
    <w:link w:val="Heading2Char"/>
    <w:uiPriority w:val="99"/>
    <w:qFormat/>
    <w:rsid w:val="00E55E01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Heading3">
    <w:name w:val="heading 3"/>
    <w:basedOn w:val="1"/>
    <w:link w:val="Heading3Char"/>
    <w:uiPriority w:val="99"/>
    <w:qFormat/>
    <w:rsid w:val="00E55E01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7BD"/>
    <w:rPr>
      <w:rFonts w:ascii="Cambria" w:hAnsi="Cambria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77BD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7BD"/>
    <w:rPr>
      <w:rFonts w:ascii="Cambria" w:hAnsi="Cambria"/>
      <w:b/>
      <w:sz w:val="26"/>
      <w:lang w:eastAsia="zh-CN"/>
    </w:rPr>
  </w:style>
  <w:style w:type="character" w:customStyle="1" w:styleId="a">
    <w:name w:val="Текст выноски Знак"/>
    <w:uiPriority w:val="99"/>
    <w:semiHidden/>
    <w:rsid w:val="00776EF2"/>
    <w:rPr>
      <w:rFonts w:ascii="Tahoma" w:hAnsi="Tahoma"/>
      <w:sz w:val="16"/>
      <w:lang w:eastAsia="zh-CN"/>
    </w:rPr>
  </w:style>
  <w:style w:type="character" w:customStyle="1" w:styleId="-">
    <w:name w:val="Интернет-ссылка"/>
    <w:uiPriority w:val="99"/>
    <w:rsid w:val="00E55E01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5E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77BD"/>
    <w:rPr>
      <w:rFonts w:ascii="Times New Roman" w:hAnsi="Times New Roman"/>
      <w:sz w:val="24"/>
      <w:lang w:eastAsia="zh-CN"/>
    </w:rPr>
  </w:style>
  <w:style w:type="paragraph" w:styleId="List">
    <w:name w:val="List"/>
    <w:basedOn w:val="BodyText"/>
    <w:uiPriority w:val="99"/>
    <w:rsid w:val="00E55E0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55E01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77BD"/>
    <w:rPr>
      <w:rFonts w:ascii="Cambria" w:hAnsi="Cambria"/>
      <w:b/>
      <w:kern w:val="28"/>
      <w:sz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76EF2"/>
    <w:pPr>
      <w:ind w:left="240" w:hanging="240"/>
    </w:pPr>
  </w:style>
  <w:style w:type="paragraph" w:styleId="IndexHeading">
    <w:name w:val="index heading"/>
    <w:basedOn w:val="Normal"/>
    <w:uiPriority w:val="99"/>
    <w:rsid w:val="00E55E01"/>
    <w:pPr>
      <w:suppressLineNumbers/>
    </w:pPr>
    <w:rPr>
      <w:rFonts w:cs="Mangal"/>
    </w:rPr>
  </w:style>
  <w:style w:type="paragraph" w:customStyle="1" w:styleId="10">
    <w:name w:val="Без интервала1"/>
    <w:uiPriority w:val="99"/>
    <w:rsid w:val="00776EF2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76EF2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Cell">
    <w:name w:val="ConsPlusCell"/>
    <w:uiPriority w:val="99"/>
    <w:rsid w:val="00776EF2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Normal"/>
    <w:uiPriority w:val="99"/>
    <w:rsid w:val="00776EF2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6EF2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BD"/>
    <w:rPr>
      <w:rFonts w:ascii="Times New Roman" w:hAnsi="Times New Roman"/>
      <w:sz w:val="2"/>
      <w:lang w:eastAsia="zh-CN"/>
    </w:rPr>
  </w:style>
  <w:style w:type="paragraph" w:customStyle="1" w:styleId="2">
    <w:name w:val="Без интервала2"/>
    <w:uiPriority w:val="99"/>
    <w:rsid w:val="00776EF2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0">
    <w:name w:val="Абзац списка2"/>
    <w:basedOn w:val="Normal"/>
    <w:uiPriority w:val="99"/>
    <w:rsid w:val="00776EF2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776EF2"/>
    <w:pPr>
      <w:suppressAutoHyphens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a0">
    <w:name w:val="Блочная цитата"/>
    <w:basedOn w:val="Normal"/>
    <w:uiPriority w:val="99"/>
    <w:rsid w:val="00E55E01"/>
  </w:style>
  <w:style w:type="paragraph" w:customStyle="1" w:styleId="a1">
    <w:name w:val="Заглавие"/>
    <w:basedOn w:val="1"/>
    <w:uiPriority w:val="99"/>
    <w:rsid w:val="00E55E01"/>
  </w:style>
  <w:style w:type="paragraph" w:styleId="Subtitle">
    <w:name w:val="Subtitle"/>
    <w:basedOn w:val="1"/>
    <w:link w:val="SubtitleChar"/>
    <w:uiPriority w:val="99"/>
    <w:qFormat/>
    <w:rsid w:val="00E55E01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77BD"/>
    <w:rPr>
      <w:rFonts w:ascii="Cambria" w:hAnsi="Cambria"/>
      <w:sz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87434D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8023DE"/>
    <w:pPr>
      <w:suppressAutoHyphens/>
    </w:pPr>
    <w:rPr>
      <w:rFonts w:ascii="Arial" w:eastAsia="Times New Roman" w:hAnsi="Arial" w:cs="Tahoma"/>
      <w:kern w:val="1"/>
      <w:sz w:val="20"/>
      <w:szCs w:val="24"/>
      <w:lang w:eastAsia="zh-CN" w:bidi="hi-IN"/>
    </w:rPr>
  </w:style>
  <w:style w:type="paragraph" w:customStyle="1" w:styleId="PreformattedText">
    <w:name w:val="Preformatted Text"/>
    <w:basedOn w:val="Normal"/>
    <w:uiPriority w:val="99"/>
    <w:rsid w:val="009D03BA"/>
    <w:pPr>
      <w:textAlignment w:val="baseline"/>
    </w:pPr>
    <w:rPr>
      <w:rFonts w:eastAsia="Times New Roman"/>
      <w:kern w:val="1"/>
      <w:sz w:val="20"/>
      <w:szCs w:val="20"/>
      <w:lang w:eastAsia="ru-RU"/>
    </w:rPr>
  </w:style>
  <w:style w:type="paragraph" w:customStyle="1" w:styleId="ConsPlusNormal2">
    <w:name w:val="ConsPlusNormal2"/>
    <w:uiPriority w:val="99"/>
    <w:rsid w:val="00341DAE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hAnsi="Calibri"/>
      <w:sz w:val="22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2F46"/>
    <w:rPr>
      <w:rFonts w:ascii="Calibri" w:hAnsi="Calibri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hAnsi="Calibri"/>
      <w:sz w:val="22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2F46"/>
    <w:rPr>
      <w:rFonts w:ascii="Calibri" w:hAnsi="Calibri"/>
      <w:sz w:val="22"/>
      <w:lang w:eastAsia="ru-RU"/>
    </w:rPr>
  </w:style>
  <w:style w:type="character" w:styleId="Hyperlink">
    <w:name w:val="Hyperlink"/>
    <w:basedOn w:val="DefaultParagraphFont"/>
    <w:uiPriority w:val="99"/>
    <w:rsid w:val="009C2F46"/>
    <w:rPr>
      <w:rFonts w:cs="Times New Roman"/>
      <w:color w:val="0066CC"/>
      <w:u w:val="single"/>
    </w:rPr>
  </w:style>
  <w:style w:type="character" w:customStyle="1" w:styleId="a2">
    <w:name w:val="Основной текст_"/>
    <w:link w:val="3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">
    <w:name w:val="Основной текст3"/>
    <w:basedOn w:val="Normal"/>
    <w:link w:val="a2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sz w:val="27"/>
      <w:szCs w:val="20"/>
      <w:lang w:eastAsia="ru-RU"/>
    </w:rPr>
  </w:style>
  <w:style w:type="paragraph" w:customStyle="1" w:styleId="50">
    <w:name w:val="Заголовок №5"/>
    <w:basedOn w:val="Normal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sz w:val="27"/>
      <w:szCs w:val="20"/>
      <w:lang w:eastAsia="ru-RU"/>
    </w:rPr>
  </w:style>
  <w:style w:type="paragraph" w:customStyle="1" w:styleId="31">
    <w:name w:val="Основной текст (3)"/>
    <w:basedOn w:val="Normal"/>
    <w:link w:val="30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sz w:val="23"/>
      <w:szCs w:val="20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sz w:val="19"/>
      <w:szCs w:val="20"/>
      <w:lang w:eastAsia="ru-RU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Normal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sz w:val="18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sz w:val="20"/>
      <w:szCs w:val="20"/>
      <w:lang w:eastAsia="ru-RU"/>
    </w:rPr>
  </w:style>
  <w:style w:type="character" w:customStyle="1" w:styleId="21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2">
    <w:name w:val="Основной текст (2)_"/>
    <w:link w:val="23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3">
    <w:name w:val="Основной текст (2)"/>
    <w:basedOn w:val="Normal"/>
    <w:link w:val="22"/>
    <w:uiPriority w:val="99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sz w:val="27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9C2F46"/>
    <w:pPr>
      <w:widowControl/>
      <w:shd w:val="clear" w:color="auto" w:fill="FFFFFF"/>
      <w:suppressAutoHyphens w:val="0"/>
      <w:spacing w:before="420" w:line="619" w:lineRule="exact"/>
    </w:pPr>
    <w:rPr>
      <w:sz w:val="27"/>
      <w:szCs w:val="20"/>
      <w:lang w:eastAsia="ru-RU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Normal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sz w:val="27"/>
      <w:szCs w:val="20"/>
      <w:lang w:eastAsia="ru-RU"/>
    </w:rPr>
  </w:style>
  <w:style w:type="paragraph" w:customStyle="1" w:styleId="80">
    <w:name w:val="Основной текст (8)"/>
    <w:basedOn w:val="Normal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sz w:val="20"/>
      <w:szCs w:val="20"/>
      <w:lang w:eastAsia="ru-RU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rsid w:val="009C2F46"/>
    <w:pPr>
      <w:widowControl/>
      <w:suppressAutoHyphens w:val="0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2F46"/>
    <w:rPr>
      <w:rFonts w:ascii="Times New Roman" w:hAnsi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9C2F46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2F46"/>
    <w:rPr>
      <w:rFonts w:ascii="Tahoma" w:hAnsi="Tahoma"/>
      <w:sz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3745D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681423"/>
    <w:rPr>
      <w:rFonts w:ascii="Times New Roman" w:hAnsi="Times New Roman"/>
      <w:sz w:val="24"/>
      <w:lang w:eastAsia="zh-CN"/>
    </w:rPr>
  </w:style>
  <w:style w:type="paragraph" w:styleId="NoSpacing">
    <w:name w:val="No Spacing"/>
    <w:uiPriority w:val="99"/>
    <w:qFormat/>
    <w:rsid w:val="000D31F2"/>
    <w:rPr>
      <w:lang w:eastAsia="en-US"/>
    </w:rPr>
  </w:style>
  <w:style w:type="table" w:styleId="TableGrid">
    <w:name w:val="Table Grid"/>
    <w:basedOn w:val="TableNormal"/>
    <w:uiPriority w:val="99"/>
    <w:locked/>
    <w:rsid w:val="004D00AD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530</Words>
  <Characters>3022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Chausskiy</dc:creator>
  <cp:keywords/>
  <dc:description/>
  <cp:lastModifiedBy>User</cp:lastModifiedBy>
  <cp:revision>37</cp:revision>
  <cp:lastPrinted>2021-12-10T12:30:00Z</cp:lastPrinted>
  <dcterms:created xsi:type="dcterms:W3CDTF">2021-09-20T09:54:00Z</dcterms:created>
  <dcterms:modified xsi:type="dcterms:W3CDTF">2022-05-23T04:12:00Z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