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8" w:rsidRDefault="00E262B8" w:rsidP="0073108C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</w:rPr>
      </w:pPr>
    </w:p>
    <w:p w:rsidR="00E262B8" w:rsidRDefault="00E262B8" w:rsidP="00267E2A">
      <w:pPr>
        <w:pStyle w:val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«БИРСКОЕ ГОРОДСКОЕ ПОСЕЛЕНИЕ»</w:t>
      </w:r>
    </w:p>
    <w:p w:rsidR="00E262B8" w:rsidRDefault="00E262B8" w:rsidP="00267E2A">
      <w:pPr>
        <w:pStyle w:val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ОБЛУЧЕНСКОГО МУНИЦИПАЛЬНОГО РАЙОНА</w:t>
      </w:r>
    </w:p>
    <w:p w:rsidR="00E262B8" w:rsidRDefault="00E262B8" w:rsidP="00267E2A">
      <w:pPr>
        <w:pStyle w:val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ЕВРЕЙСКОЙ АВТОНОМНОЙ ОБЛАСТИ</w:t>
      </w:r>
    </w:p>
    <w:p w:rsidR="00E262B8" w:rsidRDefault="00E262B8" w:rsidP="00267E2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B8" w:rsidRDefault="00E262B8" w:rsidP="00267E2A">
      <w:pPr>
        <w:pStyle w:val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</w:t>
      </w:r>
    </w:p>
    <w:p w:rsidR="00E262B8" w:rsidRDefault="00E262B8" w:rsidP="00267E2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B8" w:rsidRDefault="00E262B8" w:rsidP="00267E2A">
      <w:pPr>
        <w:pStyle w:val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62B8" w:rsidRDefault="00E262B8" w:rsidP="00267E2A">
      <w:pPr>
        <w:pStyle w:val="1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от 03.10.2022 № 212                   </w:t>
      </w:r>
    </w:p>
    <w:p w:rsidR="00E262B8" w:rsidRDefault="00E262B8" w:rsidP="00267E2A">
      <w:pPr>
        <w:pStyle w:val="1"/>
        <w:shd w:val="clear" w:color="auto" w:fill="auto"/>
        <w:spacing w:after="0" w:line="240" w:lineRule="auto"/>
      </w:pPr>
      <w:r>
        <w:rPr>
          <w:sz w:val="28"/>
          <w:szCs w:val="28"/>
        </w:rPr>
        <w:t xml:space="preserve">                    </w:t>
      </w:r>
    </w:p>
    <w:p w:rsidR="00E262B8" w:rsidRPr="00267E2A" w:rsidRDefault="00E262B8" w:rsidP="0073108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267E2A">
        <w:rPr>
          <w:rFonts w:ascii="Times New Roman" w:hAnsi="Times New Roman"/>
          <w:b/>
          <w:caps/>
          <w:sz w:val="24"/>
          <w:szCs w:val="24"/>
        </w:rPr>
        <w:t xml:space="preserve">Об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 </w:t>
      </w:r>
    </w:p>
    <w:p w:rsidR="00E262B8" w:rsidRDefault="00E262B8" w:rsidP="0073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2B8" w:rsidRDefault="00E262B8" w:rsidP="007310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В соответствии с Федеральным законом от </w:t>
      </w:r>
      <w:r>
        <w:rPr>
          <w:sz w:val="28"/>
          <w:szCs w:val="28"/>
        </w:rPr>
        <w:t xml:space="preserve"> </w:t>
      </w:r>
      <w:r w:rsidRPr="00CE3B41"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ascii="TimesNewRomanPSMT" w:hAnsi="TimesNewRomanPSMT" w:cs="TimesNewRomanPSMT"/>
          <w:sz w:val="28"/>
          <w:szCs w:val="28"/>
        </w:rPr>
        <w:t xml:space="preserve">, на основании </w:t>
      </w:r>
      <w:r>
        <w:rPr>
          <w:rFonts w:ascii="Times New Roman" w:hAnsi="Times New Roman"/>
          <w:sz w:val="28"/>
          <w:szCs w:val="28"/>
        </w:rPr>
        <w:t>Устава муниципального образования «Бирское городское поселение</w:t>
      </w:r>
      <w:r w:rsidRPr="00962B57">
        <w:rPr>
          <w:rFonts w:ascii="Times New Roman" w:hAnsi="Times New Roman"/>
          <w:sz w:val="28"/>
          <w:szCs w:val="28"/>
        </w:rPr>
        <w:t>»  администрация городского поселения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E262B8" w:rsidRDefault="00E262B8" w:rsidP="0073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262B8" w:rsidRDefault="00E262B8" w:rsidP="0073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1. Утвердить прилагаемый Порядок </w:t>
      </w:r>
      <w:r>
        <w:rPr>
          <w:rFonts w:ascii="Times New Roman" w:hAnsi="Times New Roman"/>
          <w:sz w:val="28"/>
          <w:szCs w:val="28"/>
        </w:rPr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E262B8" w:rsidRDefault="00E262B8" w:rsidP="009A7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9A7D2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Утвердить прилагаемый Состав </w:t>
      </w:r>
      <w:r>
        <w:rPr>
          <w:rFonts w:ascii="Times New Roman" w:hAnsi="Times New Roman"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E262B8" w:rsidRDefault="00E262B8" w:rsidP="0073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исполнением настоящего постановления возложить на ведущего специалиста 3 разряда контрольно-организационного отдела администрации городского поселения Ращенко Н.Г.</w:t>
      </w:r>
    </w:p>
    <w:p w:rsidR="00E262B8" w:rsidRDefault="00E262B8" w:rsidP="0073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Ведущему специалисту 3 разряда контрольно-организационного отдела администрации городского поселения Ращенко Н.Г.</w:t>
      </w:r>
    </w:p>
    <w:p w:rsidR="00E262B8" w:rsidRDefault="00E262B8" w:rsidP="0073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Ежеквартально до 5 числа месяца, следующего за отчетным, направлять в комитет социальной защиты населения правительства Еврейской автономной области отчет о количестве обследуемых жилых помещений, приспособленных для инвалидов.</w:t>
      </w:r>
    </w:p>
    <w:p w:rsidR="00E262B8" w:rsidRDefault="00E262B8" w:rsidP="0073108C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333333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>
        <w:rPr>
          <w:rFonts w:ascii="Times New Roman" w:hAnsi="Times New Roman"/>
          <w:color w:val="333333"/>
          <w:sz w:val="28"/>
          <w:szCs w:val="28"/>
        </w:rPr>
        <w:t>. Настоящее постановление опубликовать в «Информационном вестнике» Бирского городского поселения и разместить на официальном сайте администрации городского поселения.</w:t>
      </w:r>
    </w:p>
    <w:p w:rsidR="00E262B8" w:rsidRDefault="00E262B8" w:rsidP="0073108C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6. Настоящее постановление вступает в силу после дня его официального опубликования.</w:t>
      </w:r>
    </w:p>
    <w:p w:rsidR="00E262B8" w:rsidRDefault="00E262B8" w:rsidP="0073108C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262B8" w:rsidRDefault="00E262B8" w:rsidP="0073108C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262B8" w:rsidRDefault="00E262B8" w:rsidP="0073108C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Глава администрации</w:t>
      </w: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Городского поселения</w:t>
      </w: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Г.Л.Тимченко</w:t>
      </w: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731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685208">
      <w:pPr>
        <w:pStyle w:val="BodyText"/>
        <w:shd w:val="clear" w:color="auto" w:fill="auto"/>
        <w:spacing w:before="0" w:after="0" w:line="240" w:lineRule="auto"/>
        <w:ind w:left="63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E262B8" w:rsidRDefault="00E262B8" w:rsidP="00685208">
      <w:pPr>
        <w:pStyle w:val="BodyText"/>
        <w:shd w:val="clear" w:color="auto" w:fill="auto"/>
        <w:spacing w:before="0" w:after="0" w:line="240" w:lineRule="auto"/>
        <w:ind w:left="6320" w:right="20" w:firstLine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262B8" w:rsidRDefault="00E262B8" w:rsidP="00685208">
      <w:pPr>
        <w:pStyle w:val="BodyText"/>
        <w:shd w:val="clear" w:color="auto" w:fill="auto"/>
        <w:spacing w:before="0" w:after="0" w:line="240" w:lineRule="auto"/>
        <w:ind w:left="6320" w:right="20" w:firstLine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262B8" w:rsidRDefault="00E262B8" w:rsidP="00685208">
      <w:pPr>
        <w:pStyle w:val="BodyText"/>
        <w:shd w:val="clear" w:color="auto" w:fill="auto"/>
        <w:spacing w:before="0" w:after="0" w:line="240" w:lineRule="auto"/>
        <w:ind w:left="63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E262B8" w:rsidRDefault="00E262B8" w:rsidP="00685208">
      <w:pPr>
        <w:pStyle w:val="BodyText"/>
        <w:shd w:val="clear" w:color="auto" w:fill="auto"/>
        <w:spacing w:before="0" w:after="0" w:line="240" w:lineRule="auto"/>
        <w:ind w:left="6320" w:right="20" w:firstLine="0"/>
        <w:rPr>
          <w:sz w:val="28"/>
          <w:szCs w:val="28"/>
        </w:rPr>
      </w:pPr>
      <w:r>
        <w:rPr>
          <w:sz w:val="28"/>
          <w:szCs w:val="28"/>
        </w:rPr>
        <w:t>от 04.10.2022 № 212</w:t>
      </w:r>
    </w:p>
    <w:p w:rsidR="00E262B8" w:rsidRDefault="00E262B8" w:rsidP="00685208">
      <w:pPr>
        <w:pStyle w:val="BodyText"/>
        <w:shd w:val="clear" w:color="auto" w:fill="auto"/>
        <w:spacing w:before="0" w:after="0" w:line="240" w:lineRule="auto"/>
        <w:ind w:left="6320" w:right="20" w:firstLine="0"/>
        <w:rPr>
          <w:sz w:val="28"/>
          <w:szCs w:val="28"/>
        </w:rPr>
      </w:pPr>
    </w:p>
    <w:p w:rsidR="00E262B8" w:rsidRDefault="00E262B8" w:rsidP="00685208">
      <w:pPr>
        <w:pStyle w:val="BodyText"/>
        <w:shd w:val="clear" w:color="auto" w:fill="auto"/>
        <w:spacing w:before="0" w:after="0" w:line="240" w:lineRule="auto"/>
        <w:ind w:right="20" w:firstLine="0"/>
        <w:rPr>
          <w:iCs/>
          <w:cap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</w:t>
      </w:r>
      <w:r w:rsidRPr="00685208">
        <w:rPr>
          <w:iCs/>
          <w:caps/>
          <w:color w:val="000000"/>
          <w:sz w:val="28"/>
          <w:szCs w:val="28"/>
        </w:rPr>
        <w:t>Порядок</w:t>
      </w:r>
    </w:p>
    <w:p w:rsidR="00E262B8" w:rsidRPr="00685208" w:rsidRDefault="00E262B8" w:rsidP="00685208">
      <w:pPr>
        <w:pStyle w:val="BodyText"/>
        <w:shd w:val="clear" w:color="auto" w:fill="auto"/>
        <w:spacing w:before="0" w:after="0" w:line="240" w:lineRule="auto"/>
        <w:ind w:right="20" w:firstLine="0"/>
        <w:rPr>
          <w:caps/>
          <w:sz w:val="28"/>
          <w:szCs w:val="28"/>
        </w:rPr>
      </w:pPr>
    </w:p>
    <w:p w:rsidR="00E262B8" w:rsidRDefault="00E262B8" w:rsidP="00685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E262B8" w:rsidRDefault="00E262B8" w:rsidP="00685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2B8" w:rsidRDefault="00E262B8" w:rsidP="00685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I.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E262B8" w:rsidRDefault="00E262B8" w:rsidP="00681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B8" w:rsidRDefault="00E262B8" w:rsidP="00681678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– Порядок, комиссия), разработан 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–Правила).</w:t>
      </w:r>
    </w:p>
    <w:p w:rsidR="00E262B8" w:rsidRDefault="00E262B8" w:rsidP="00681678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осуществляется комиссией, создаваемой администрацией Бирского городского поселения.</w:t>
      </w:r>
    </w:p>
    <w:p w:rsidR="00E262B8" w:rsidRDefault="00E262B8" w:rsidP="00681678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осуществляет свою деятельность в соответствии с федеральным законодательством Российской Федерации, законодательством Еврейской автономной области и настоящим Порядком.</w:t>
      </w:r>
    </w:p>
    <w:p w:rsidR="00E262B8" w:rsidRDefault="00E262B8" w:rsidP="00681678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для обследования многоквартирных жилых домов, входящих в состав муниципального или частного жилищного фонда по заявлению инвалида или законного представителя инвалида, для оценки приспособления жилого помещений инвалида 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– обследование), в том числе ограничений, вызванных: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Обследования проводятся на основании заявления инвалида или законного представителя инвалида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входящих в состав жилищного фонда муниципального образования «Бирское городское поселение», с учетом потребностей инвалидов и обеспечения условий доступности указанных жилых помещений и общего имущества для инвалидов (далее – план мероприятий), который утверждается постановлением администрации Бирского городского поселения.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C29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Порядок создания комиссии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Решение о создании и составе комиссии в форме постановления администрации Бирского городского поселения.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состав комиссии включаются представители: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органов муниципального жилищного контроля;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общественных объединений инвалидов.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Полномочия членов комиссии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Члены комиссии вправе: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знакомиться со всеми документами и сведениями, представленными на рассмотрение комиссии;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выступать по вопросам повестки дня заседания комиссии;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проверять правильность содержания актов визуальных осмотров, заключений и протоколов заседания комиссии, в том числе правильность отражения в них своего решения;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выражать свое особое мнение в письменной форме с приложением его к решению комиссии (акту, заключению);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обладать иными правами, предусмотренными законодательством Российской Федерации.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Члены комиссии обязаны: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присутствовать на заседаниях комиссии;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подписывать, оформляемые по итогам визуальных, технических осмотров, обследований и заседаний комиссии, акты, заключения;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порядок работы с персональными данными граждан, установленный действующим законодательством Российской Федерации;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обследование жилого помещения инвалида, общего имущества в многоквартирном доме, в котором проживает инвалид;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иные обязанности, предусмотренные законодательством Российской Федерации, законодательством Еврейской автономной области.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9C29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Порядок работы комиссии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Комиссия выполняет возложенные на нее функции посредством проведения заседаний, обследований и визуальных, технических осмотров.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Председатель комиссии: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назначает место, дату и время заседания комиссии;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круг приглашенных лиц;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доводит до присутствующих членов комиссии повестку дня и руководит заседанием;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протокол заседания комиссии.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Секретарь комиссии по поручению председателя комиссии: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менее чем за 3 рабочих дня оповещает членов комиссии о месте, дате и времени проведения заседания комиссии;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 акты визуальных осмотров, протоколы заседания комиссии.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Заседания комиссии проводятся по мере необходимости.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Решения комиссии принимаются большинством голосов присутствующих на заседании членов комиссии.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При равенстве голосов членов комиссии решающим является голос председателя комиссии. В случае несогласия с принятым решением, члены комиссии вправе выразить свое особое мнение в письменной форме и приложить его к решению комиссии.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Процесс работы комиссии включает в себя: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проведение визуального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Результатом работы комиссии является заключение: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Формы заключений, указанные в пункте 4.9 настоящего Порядка оформляются по форме, установленной уполномоченным федеральным органом исполнительной власти.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Срок вынесения заключения составляет 10 дней со дня обследования.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Секретарь комиссии в течение 15 дней с момента вынесения комиссией заключения о возможности (об отсутствии возможности) приспособления жилого помещения инвалида и общего имущества в многоквартирном доме уведомляет о принятом решении инвалида, или законного представителя инвалида, собственника, и (или) нанимателя жилого помещения, в котором проживает инвалид, с использованием средств почтовой связи.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E96B3B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Проведение визуального, технического осмотра жилого помещения инвалида, общего имущества многоквартирного дома, в котором проживает инвалид</w:t>
      </w:r>
    </w:p>
    <w:p w:rsidR="00E262B8" w:rsidRDefault="00E262B8" w:rsidP="00E96B3B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262B8" w:rsidRDefault="00E262B8" w:rsidP="00440C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40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0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Правил.</w:t>
      </w:r>
    </w:p>
    <w:p w:rsidR="00E262B8" w:rsidRDefault="00E262B8" w:rsidP="00440C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именуется акт обследования), по форме, установленной уполномоченным федеральным органом исполнительной власти.</w:t>
      </w:r>
    </w:p>
    <w:p w:rsidR="00E262B8" w:rsidRDefault="00E262B8" w:rsidP="00440C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62B8" w:rsidRPr="00831A54" w:rsidRDefault="00E262B8" w:rsidP="00CD49E1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Оформление акта обследования жилого помещения инвалида общего имущества многоквартирного дома, в котором проживает инвалид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Акт обследования содержит: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описание характеристик жилого помещения инвалида, составленное на основании результатов обследования;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перечень требований из числа требований, предусмотренных разделами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40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0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Правил, которым не соответствует обследуемое жилое помещение инвалида (если такие несоответствия были выявлены);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определяемых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Перечень мероприятий может включать в себя:</w:t>
      </w:r>
    </w:p>
    <w:p w:rsidR="00E262B8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минимальный перечень мероприятий, финансирование которых осуществляется за счет средств бюджета муниципального образования «Бирское городское поселение» в соответствии с утвержденной в установленном порядке муниципальной программой, направленной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Правил;</w:t>
      </w:r>
    </w:p>
    <w:p w:rsidR="00E262B8" w:rsidRPr="00C41759" w:rsidRDefault="00E262B8" w:rsidP="00D710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оптимальный перечень мероприятий, финансирование которых может осуществляться за счет средств бюджета муниципального образования «Бирское городское поселение» в соответствии с утвержденной в установленном порядке муниципальной программой, направленной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Правил.</w:t>
      </w:r>
    </w:p>
    <w:p w:rsidR="00E262B8" w:rsidRDefault="00E262B8" w:rsidP="00685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 w:rsidRPr="00D050B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E262B8" w:rsidRDefault="00E262B8" w:rsidP="00685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D05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Проведение проверки экономической целесообразности реконструкции или капитального ремонта многоквартирного дома (части дома)</w:t>
      </w:r>
    </w:p>
    <w:p w:rsidR="00E262B8" w:rsidRDefault="00E262B8" w:rsidP="00D05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2B8" w:rsidRDefault="00E262B8" w:rsidP="00D53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7.1. В случае,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решение о проведении проверки экономической целесообразности), а органы ответственные за градостроительство и жилищно-коммунальное хозяйство, обеспечивают ее проведение.</w:t>
      </w:r>
    </w:p>
    <w:p w:rsidR="00E262B8" w:rsidRDefault="00E262B8" w:rsidP="00D53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 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приказом Министерства строительства и жилищно-коммунального хозяйства Российской Федерации от 28.02.2017 № 583/пр.</w:t>
      </w:r>
    </w:p>
    <w:p w:rsidR="00E262B8" w:rsidRDefault="00E262B8" w:rsidP="00D53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7.3. По результатам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установленной уполномоченным федеральным органом исполнительной власти, принимает решение:</w:t>
      </w:r>
    </w:p>
    <w:p w:rsidR="00E262B8" w:rsidRDefault="00E262B8" w:rsidP="00D53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262B8" w:rsidRDefault="00E262B8" w:rsidP="00D53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262B8" w:rsidRDefault="00E262B8" w:rsidP="00D53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6D6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Заключение комиссии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</w:p>
    <w:p w:rsidR="00E262B8" w:rsidRDefault="00E262B8" w:rsidP="006D6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8.1. Заключение комиссии о возможности приспособления жилого помещения инвалида и общего имущества в многоквартирном доме, в которм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акта обследования;</w:t>
      </w: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«а» пункта 7.3 настоящего Порядка.</w:t>
      </w: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акта обследования;</w:t>
      </w: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«б» пункта 7.3 настоящего Порядка.</w:t>
      </w: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8.4. Комиссия направляет главе муниципального образования в течение 10 дней со дня вынесения:</w:t>
      </w: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заключение, предусмотренное пунктом 8.1 настоящего Порядка, с целью принятия решения о включении в перечень мероприятий по приспособлению жилого помещения и общего имущества с учетом потребностей инвалида и обеспечения условий доступности, указанных жилых помещений и общего имущества для инвалида;</w:t>
      </w: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заключение, предусмотренное пунктом 8.2 настоящего Порядка для признания жилого помещения инвалида в установленном законодательством Российской Федерации порядке непригодным для проживания.</w:t>
      </w: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02475">
      <w:pPr>
        <w:pStyle w:val="BodyText"/>
        <w:shd w:val="clear" w:color="auto" w:fill="auto"/>
        <w:spacing w:before="0" w:after="0" w:line="240" w:lineRule="auto"/>
        <w:ind w:left="63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262B8" w:rsidRDefault="00E262B8" w:rsidP="00202475">
      <w:pPr>
        <w:pStyle w:val="BodyText"/>
        <w:shd w:val="clear" w:color="auto" w:fill="auto"/>
        <w:spacing w:before="0" w:after="0" w:line="240" w:lineRule="auto"/>
        <w:ind w:left="6320" w:right="20" w:firstLine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262B8" w:rsidRDefault="00E262B8" w:rsidP="00202475">
      <w:pPr>
        <w:pStyle w:val="BodyText"/>
        <w:shd w:val="clear" w:color="auto" w:fill="auto"/>
        <w:spacing w:before="0" w:after="0" w:line="240" w:lineRule="auto"/>
        <w:ind w:left="6320" w:right="20" w:firstLine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262B8" w:rsidRDefault="00E262B8" w:rsidP="00202475">
      <w:pPr>
        <w:pStyle w:val="BodyText"/>
        <w:shd w:val="clear" w:color="auto" w:fill="auto"/>
        <w:spacing w:before="0" w:after="0" w:line="240" w:lineRule="auto"/>
        <w:ind w:left="63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E262B8" w:rsidRDefault="00E262B8" w:rsidP="00202475">
      <w:pPr>
        <w:pStyle w:val="BodyText"/>
        <w:shd w:val="clear" w:color="auto" w:fill="auto"/>
        <w:spacing w:before="0" w:after="0" w:line="240" w:lineRule="auto"/>
        <w:ind w:left="6320" w:right="20" w:firstLine="0"/>
        <w:rPr>
          <w:sz w:val="28"/>
          <w:szCs w:val="28"/>
        </w:rPr>
      </w:pPr>
      <w:r>
        <w:rPr>
          <w:sz w:val="28"/>
          <w:szCs w:val="28"/>
        </w:rPr>
        <w:t>от 04.10.2022 № 212</w:t>
      </w:r>
    </w:p>
    <w:p w:rsidR="00E262B8" w:rsidRDefault="00E262B8" w:rsidP="00202475">
      <w:pPr>
        <w:pStyle w:val="BodyText"/>
        <w:shd w:val="clear" w:color="auto" w:fill="auto"/>
        <w:spacing w:before="0" w:after="0" w:line="240" w:lineRule="auto"/>
        <w:ind w:left="6320" w:right="20" w:firstLine="0"/>
        <w:rPr>
          <w:sz w:val="28"/>
          <w:szCs w:val="28"/>
        </w:rPr>
      </w:pPr>
    </w:p>
    <w:p w:rsidR="00E262B8" w:rsidRDefault="00E262B8" w:rsidP="00202475">
      <w:pPr>
        <w:pStyle w:val="BodyText"/>
        <w:shd w:val="clear" w:color="auto" w:fill="auto"/>
        <w:spacing w:before="0" w:after="0" w:line="240" w:lineRule="auto"/>
        <w:ind w:right="20" w:firstLine="0"/>
        <w:rPr>
          <w:iCs/>
          <w:cap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СОСТАВ</w:t>
      </w:r>
    </w:p>
    <w:p w:rsidR="00E262B8" w:rsidRDefault="00E262B8" w:rsidP="00202475">
      <w:pPr>
        <w:pStyle w:val="BodyText"/>
        <w:shd w:val="clear" w:color="auto" w:fill="auto"/>
        <w:spacing w:before="0" w:after="0" w:line="240" w:lineRule="auto"/>
        <w:ind w:right="20" w:firstLine="0"/>
        <w:rPr>
          <w:caps/>
          <w:sz w:val="28"/>
          <w:szCs w:val="28"/>
        </w:rPr>
      </w:pPr>
    </w:p>
    <w:p w:rsidR="00E262B8" w:rsidRDefault="00E262B8" w:rsidP="00202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A32D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Тимченко Г.Л.         – глава администрации городского </w:t>
      </w:r>
    </w:p>
    <w:p w:rsidR="00E262B8" w:rsidRDefault="00E262B8" w:rsidP="00A32D01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поселения, председатель комиссии</w:t>
      </w:r>
    </w:p>
    <w:p w:rsidR="00E262B8" w:rsidRDefault="00E262B8" w:rsidP="00A32D01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A32D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Ращенко Н.Г.   –        ведущий специалист 3 разряда  администрации </w:t>
      </w:r>
    </w:p>
    <w:p w:rsidR="00E262B8" w:rsidRDefault="00E262B8" w:rsidP="00A32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городского поселения, секретарь комиссии</w:t>
      </w:r>
    </w:p>
    <w:p w:rsidR="00E262B8" w:rsidRDefault="00E262B8" w:rsidP="00A32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A32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Члены комиссии:</w:t>
      </w:r>
    </w:p>
    <w:p w:rsidR="00E262B8" w:rsidRDefault="00E262B8" w:rsidP="00A32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62B8" w:rsidRDefault="00E262B8" w:rsidP="00C0794A">
      <w:pPr>
        <w:pStyle w:val="Title"/>
        <w:tabs>
          <w:tab w:val="left" w:pos="4820"/>
        </w:tabs>
        <w:jc w:val="both"/>
        <w:rPr>
          <w:szCs w:val="28"/>
        </w:rPr>
      </w:pPr>
      <w:r>
        <w:rPr>
          <w:szCs w:val="28"/>
        </w:rPr>
        <w:t xml:space="preserve">      3. Глухов В.А.  –           начальник Бирского ЖКХ ГП ЕАО </w:t>
      </w:r>
    </w:p>
    <w:p w:rsidR="00E262B8" w:rsidRDefault="00E262B8" w:rsidP="00C0794A">
      <w:pPr>
        <w:pStyle w:val="Title"/>
        <w:tabs>
          <w:tab w:val="left" w:pos="482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«Облэнергоремонт Плюс», депутат Собрания</w:t>
      </w:r>
    </w:p>
    <w:p w:rsidR="00E262B8" w:rsidRDefault="00E262B8" w:rsidP="00C0794A">
      <w:pPr>
        <w:pStyle w:val="Title"/>
        <w:tabs>
          <w:tab w:val="left" w:pos="482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Депутатов городского поселения 5 созыва </w:t>
      </w:r>
    </w:p>
    <w:p w:rsidR="00E262B8" w:rsidRDefault="00E262B8" w:rsidP="00C0794A">
      <w:pPr>
        <w:pStyle w:val="Title"/>
        <w:tabs>
          <w:tab w:val="left" w:pos="482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(по согласованию)</w:t>
      </w:r>
    </w:p>
    <w:p w:rsidR="00E262B8" w:rsidRDefault="00E262B8" w:rsidP="00A32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7D55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Кержиманова С.В. –   главный специалист-эксперт контрольно-</w:t>
      </w:r>
    </w:p>
    <w:p w:rsidR="00E262B8" w:rsidRDefault="00E262B8" w:rsidP="0068303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организационного отдела администрации </w:t>
      </w:r>
    </w:p>
    <w:p w:rsidR="00E262B8" w:rsidRDefault="00E262B8" w:rsidP="0068303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городского поселения </w:t>
      </w:r>
    </w:p>
    <w:p w:rsidR="00E262B8" w:rsidRPr="00683036" w:rsidRDefault="00E262B8" w:rsidP="0068303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962B57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5.Сенотрусова С.В. –     техник отдела сбыта ГП ЕАО </w:t>
      </w:r>
    </w:p>
    <w:p w:rsidR="00E262B8" w:rsidRDefault="00E262B8" w:rsidP="00962B5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«Облэнергоремонт плюс» (по согласованию)</w:t>
      </w:r>
    </w:p>
    <w:p w:rsidR="00E262B8" w:rsidRDefault="00E262B8" w:rsidP="00962B5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A32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B8" w:rsidRDefault="00E262B8" w:rsidP="00A32D01"/>
    <w:p w:rsidR="00E262B8" w:rsidRDefault="00E262B8" w:rsidP="00286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262B8" w:rsidSect="00C1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A7D"/>
    <w:multiLevelType w:val="hybridMultilevel"/>
    <w:tmpl w:val="9166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3A2B96"/>
    <w:multiLevelType w:val="hybridMultilevel"/>
    <w:tmpl w:val="7C5090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EE4CDE"/>
    <w:multiLevelType w:val="multilevel"/>
    <w:tmpl w:val="1160F3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F144F8D"/>
    <w:multiLevelType w:val="hybridMultilevel"/>
    <w:tmpl w:val="4AC25612"/>
    <w:lvl w:ilvl="0" w:tplc="0866A7F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08C"/>
    <w:rsid w:val="0000186D"/>
    <w:rsid w:val="00006762"/>
    <w:rsid w:val="00012863"/>
    <w:rsid w:val="00030CC3"/>
    <w:rsid w:val="000B7C13"/>
    <w:rsid w:val="00110A78"/>
    <w:rsid w:val="00114BE6"/>
    <w:rsid w:val="00170DB5"/>
    <w:rsid w:val="001E63C4"/>
    <w:rsid w:val="001F02A4"/>
    <w:rsid w:val="00202475"/>
    <w:rsid w:val="002158A4"/>
    <w:rsid w:val="00224F34"/>
    <w:rsid w:val="00267E2A"/>
    <w:rsid w:val="00286903"/>
    <w:rsid w:val="002E2589"/>
    <w:rsid w:val="002F7520"/>
    <w:rsid w:val="003947E0"/>
    <w:rsid w:val="003E0915"/>
    <w:rsid w:val="003F3BF0"/>
    <w:rsid w:val="00440CBD"/>
    <w:rsid w:val="00485F6F"/>
    <w:rsid w:val="004933E9"/>
    <w:rsid w:val="004E31F0"/>
    <w:rsid w:val="00511D89"/>
    <w:rsid w:val="005240BA"/>
    <w:rsid w:val="005A7719"/>
    <w:rsid w:val="00645CE0"/>
    <w:rsid w:val="0064716C"/>
    <w:rsid w:val="006510AD"/>
    <w:rsid w:val="00681678"/>
    <w:rsid w:val="00682896"/>
    <w:rsid w:val="00683036"/>
    <w:rsid w:val="00685208"/>
    <w:rsid w:val="006A033B"/>
    <w:rsid w:val="006D08A2"/>
    <w:rsid w:val="006D663D"/>
    <w:rsid w:val="0073064B"/>
    <w:rsid w:val="0073108C"/>
    <w:rsid w:val="00732293"/>
    <w:rsid w:val="00741A5E"/>
    <w:rsid w:val="00760571"/>
    <w:rsid w:val="00761112"/>
    <w:rsid w:val="00761B62"/>
    <w:rsid w:val="007D5500"/>
    <w:rsid w:val="007F1E43"/>
    <w:rsid w:val="00822586"/>
    <w:rsid w:val="008260D4"/>
    <w:rsid w:val="00831A54"/>
    <w:rsid w:val="008329C8"/>
    <w:rsid w:val="00890218"/>
    <w:rsid w:val="00922441"/>
    <w:rsid w:val="00950043"/>
    <w:rsid w:val="00957A57"/>
    <w:rsid w:val="00962B57"/>
    <w:rsid w:val="009967E9"/>
    <w:rsid w:val="009A7D2D"/>
    <w:rsid w:val="009C205B"/>
    <w:rsid w:val="009C29B9"/>
    <w:rsid w:val="009D459D"/>
    <w:rsid w:val="00A04DB9"/>
    <w:rsid w:val="00A32D01"/>
    <w:rsid w:val="00A5726E"/>
    <w:rsid w:val="00A9527F"/>
    <w:rsid w:val="00AC326C"/>
    <w:rsid w:val="00AC497E"/>
    <w:rsid w:val="00AD2D8B"/>
    <w:rsid w:val="00B82ADD"/>
    <w:rsid w:val="00B92509"/>
    <w:rsid w:val="00BC4B59"/>
    <w:rsid w:val="00BD5692"/>
    <w:rsid w:val="00C0794A"/>
    <w:rsid w:val="00C150E0"/>
    <w:rsid w:val="00C40C7B"/>
    <w:rsid w:val="00C41759"/>
    <w:rsid w:val="00C464EF"/>
    <w:rsid w:val="00C70CDE"/>
    <w:rsid w:val="00CB4AA9"/>
    <w:rsid w:val="00CD49E1"/>
    <w:rsid w:val="00CD6C5B"/>
    <w:rsid w:val="00CE3B41"/>
    <w:rsid w:val="00CE404B"/>
    <w:rsid w:val="00D050BC"/>
    <w:rsid w:val="00D530B9"/>
    <w:rsid w:val="00D57642"/>
    <w:rsid w:val="00D61EE5"/>
    <w:rsid w:val="00D71054"/>
    <w:rsid w:val="00D925D9"/>
    <w:rsid w:val="00D96B7B"/>
    <w:rsid w:val="00DC277F"/>
    <w:rsid w:val="00E04D5E"/>
    <w:rsid w:val="00E06E84"/>
    <w:rsid w:val="00E07AC1"/>
    <w:rsid w:val="00E11566"/>
    <w:rsid w:val="00E2211B"/>
    <w:rsid w:val="00E262B8"/>
    <w:rsid w:val="00E90C39"/>
    <w:rsid w:val="00E96B3B"/>
    <w:rsid w:val="00EB6FF4"/>
    <w:rsid w:val="00ED1270"/>
    <w:rsid w:val="00EE7862"/>
    <w:rsid w:val="00F539B0"/>
    <w:rsid w:val="00F53B76"/>
    <w:rsid w:val="00F56598"/>
    <w:rsid w:val="00F66C74"/>
    <w:rsid w:val="00F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947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AC1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1E63C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685208"/>
    <w:pPr>
      <w:shd w:val="clear" w:color="auto" w:fill="FFFFFF"/>
      <w:spacing w:before="240" w:after="60" w:line="240" w:lineRule="atLeast"/>
      <w:ind w:hanging="820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520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685208"/>
    <w:rPr>
      <w:rFonts w:cs="Times New Roman"/>
    </w:rPr>
  </w:style>
  <w:style w:type="paragraph" w:customStyle="1" w:styleId="ConsPlusNormal">
    <w:name w:val="ConsPlusNormal"/>
    <w:uiPriority w:val="99"/>
    <w:rsid w:val="00C70CD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70CDE"/>
    <w:rPr>
      <w:rFonts w:cs="Times New Roman"/>
      <w:color w:val="0000FF"/>
      <w:u w:val="single"/>
    </w:rPr>
  </w:style>
  <w:style w:type="character" w:customStyle="1" w:styleId="a0">
    <w:name w:val="Гипертекстовая ссылка"/>
    <w:basedOn w:val="DefaultParagraphFont"/>
    <w:uiPriority w:val="99"/>
    <w:rsid w:val="003947E0"/>
    <w:rPr>
      <w:rFonts w:cs="Times New Roman"/>
      <w:color w:val="106BBE"/>
    </w:rPr>
  </w:style>
  <w:style w:type="character" w:customStyle="1" w:styleId="TitleChar1">
    <w:name w:val="Title Char1"/>
    <w:uiPriority w:val="99"/>
    <w:locked/>
    <w:rsid w:val="00C0794A"/>
    <w:rPr>
      <w:sz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C0794A"/>
    <w:pPr>
      <w:spacing w:after="0" w:line="24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45CE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267E2A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1"/>
    <w:uiPriority w:val="99"/>
    <w:rsid w:val="00267E2A"/>
    <w:pPr>
      <w:shd w:val="clear" w:color="auto" w:fill="FFFFFF"/>
      <w:spacing w:after="180" w:line="326" w:lineRule="exact"/>
      <w:jc w:val="center"/>
    </w:pPr>
    <w:rPr>
      <w:rFonts w:ascii="Times New Roman" w:hAnsi="Times New Roman"/>
      <w:noProof/>
      <w:sz w:val="26"/>
      <w:szCs w:val="26"/>
      <w:shd w:val="clear" w:color="auto" w:fill="FFFFFF"/>
      <w:lang w:val="ru-RU" w:eastAsia="ru-RU"/>
    </w:rPr>
  </w:style>
  <w:style w:type="paragraph" w:customStyle="1" w:styleId="10">
    <w:name w:val="Без интервала1"/>
    <w:uiPriority w:val="99"/>
    <w:rsid w:val="00267E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11</Pages>
  <Words>3278</Words>
  <Characters>18687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</cp:lastModifiedBy>
  <cp:revision>27</cp:revision>
  <dcterms:created xsi:type="dcterms:W3CDTF">2019-05-14T04:12:00Z</dcterms:created>
  <dcterms:modified xsi:type="dcterms:W3CDTF">2022-10-18T02:03:00Z</dcterms:modified>
</cp:coreProperties>
</file>